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888A8D" w14:textId="77777777" w:rsidR="0092453F" w:rsidRDefault="00064DAE" w:rsidP="00064DAE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Medical Emergencies in the Dental Surgery – Cheat Sheet</w:t>
      </w:r>
      <w:r w:rsidR="0092453F">
        <w:rPr>
          <w:b/>
          <w:bCs/>
          <w:u w:val="single"/>
        </w:rPr>
        <w:t xml:space="preserve">: </w:t>
      </w:r>
    </w:p>
    <w:p w14:paraId="16B07C81" w14:textId="3EF0A0E2" w:rsidR="003E1556" w:rsidRDefault="00692802" w:rsidP="00064DAE">
      <w:pPr>
        <w:jc w:val="center"/>
        <w:rPr>
          <w:i/>
          <w:iCs/>
        </w:rPr>
      </w:pPr>
      <w:r>
        <w:rPr>
          <w:i/>
          <w:iCs/>
        </w:rPr>
        <w:t xml:space="preserve">Adapted - </w:t>
      </w:r>
      <w:r w:rsidR="0092453F" w:rsidRPr="0092453F">
        <w:rPr>
          <w:i/>
          <w:iCs/>
        </w:rPr>
        <w:t>Walsall Healthcare NHS Trust - See reference area and third party reading</w:t>
      </w:r>
      <w:r w:rsidR="00ED0933">
        <w:rPr>
          <w:i/>
          <w:iCs/>
        </w:rPr>
        <w:t xml:space="preserve"> </w:t>
      </w:r>
      <w:r w:rsidR="00ED0933" w:rsidRPr="0092453F">
        <w:rPr>
          <w:i/>
          <w:iCs/>
        </w:rPr>
        <w:t>of lesson</w:t>
      </w:r>
      <w:r w:rsidR="0092453F" w:rsidRPr="0092453F">
        <w:rPr>
          <w:i/>
          <w:iCs/>
        </w:rPr>
        <w:t>.</w:t>
      </w:r>
    </w:p>
    <w:p w14:paraId="3CABD091" w14:textId="503FECC1" w:rsidR="00A362A2" w:rsidRPr="00A362A2" w:rsidRDefault="00A362A2" w:rsidP="00064DAE">
      <w:pPr>
        <w:jc w:val="center"/>
      </w:pPr>
      <w:r>
        <w:rPr>
          <w:b/>
          <w:bCs/>
        </w:rPr>
        <w:t xml:space="preserve">Note: </w:t>
      </w:r>
      <w:r>
        <w:t xml:space="preserve">Don’t forget to get help and ensure the area is safe.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3119"/>
        <w:gridCol w:w="3634"/>
      </w:tblGrid>
      <w:tr w:rsidR="002C0FA4" w14:paraId="777AE0BC" w14:textId="77777777" w:rsidTr="00CB5D63">
        <w:tc>
          <w:tcPr>
            <w:tcW w:w="2263" w:type="dxa"/>
          </w:tcPr>
          <w:p w14:paraId="053EC6DD" w14:textId="6BDE50AF" w:rsidR="002C0FA4" w:rsidRPr="00A3166F" w:rsidRDefault="002C0FA4" w:rsidP="00064DAE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A3166F">
              <w:rPr>
                <w:b/>
                <w:bCs/>
                <w:sz w:val="20"/>
                <w:szCs w:val="20"/>
                <w:u w:val="single"/>
              </w:rPr>
              <w:t>Medical Emergency</w:t>
            </w:r>
          </w:p>
        </w:tc>
        <w:tc>
          <w:tcPr>
            <w:tcW w:w="3119" w:type="dxa"/>
          </w:tcPr>
          <w:p w14:paraId="545FCCF3" w14:textId="0D9F7968" w:rsidR="002C0FA4" w:rsidRPr="00A3166F" w:rsidRDefault="002C0FA4" w:rsidP="00064DAE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A3166F">
              <w:rPr>
                <w:b/>
                <w:bCs/>
                <w:sz w:val="20"/>
                <w:szCs w:val="20"/>
                <w:u w:val="single"/>
              </w:rPr>
              <w:t>Signs and Symptoms</w:t>
            </w:r>
          </w:p>
        </w:tc>
        <w:tc>
          <w:tcPr>
            <w:tcW w:w="3634" w:type="dxa"/>
          </w:tcPr>
          <w:p w14:paraId="7A4656BF" w14:textId="49BC1D5E" w:rsidR="002C0FA4" w:rsidRPr="00A3166F" w:rsidRDefault="002C0FA4" w:rsidP="00064DAE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A3166F">
              <w:rPr>
                <w:b/>
                <w:bCs/>
                <w:sz w:val="20"/>
                <w:szCs w:val="20"/>
                <w:u w:val="single"/>
              </w:rPr>
              <w:t>Interventions/ Treatment</w:t>
            </w:r>
          </w:p>
        </w:tc>
      </w:tr>
      <w:tr w:rsidR="002C0FA4" w14:paraId="7519B745" w14:textId="77777777" w:rsidTr="00CB5D63">
        <w:tc>
          <w:tcPr>
            <w:tcW w:w="2263" w:type="dxa"/>
          </w:tcPr>
          <w:p w14:paraId="039FC612" w14:textId="77777777" w:rsidR="00A67EF8" w:rsidRDefault="00A67EF8" w:rsidP="00064DAE">
            <w:pPr>
              <w:jc w:val="center"/>
              <w:rPr>
                <w:sz w:val="20"/>
                <w:szCs w:val="20"/>
              </w:rPr>
            </w:pPr>
          </w:p>
          <w:p w14:paraId="647FB414" w14:textId="32A1C8C4" w:rsidR="002C0FA4" w:rsidRPr="00A67EF8" w:rsidRDefault="002C0FA4" w:rsidP="00064DAE">
            <w:pPr>
              <w:jc w:val="center"/>
              <w:rPr>
                <w:b/>
                <w:bCs/>
                <w:sz w:val="20"/>
                <w:szCs w:val="20"/>
              </w:rPr>
            </w:pPr>
            <w:r w:rsidRPr="00A67EF8">
              <w:rPr>
                <w:b/>
                <w:bCs/>
                <w:sz w:val="20"/>
                <w:szCs w:val="20"/>
              </w:rPr>
              <w:t xml:space="preserve">Adrenal </w:t>
            </w:r>
            <w:r w:rsidR="00CB5D63" w:rsidRPr="00A67EF8">
              <w:rPr>
                <w:b/>
                <w:bCs/>
                <w:sz w:val="20"/>
                <w:szCs w:val="20"/>
              </w:rPr>
              <w:t xml:space="preserve">Crisis </w:t>
            </w:r>
            <w:r w:rsidRPr="00A67EF8">
              <w:rPr>
                <w:b/>
                <w:bCs/>
                <w:sz w:val="20"/>
                <w:szCs w:val="20"/>
              </w:rPr>
              <w:t xml:space="preserve"> </w:t>
            </w:r>
          </w:p>
          <w:p w14:paraId="4A4E8A19" w14:textId="610A5F92" w:rsidR="0092453F" w:rsidRPr="00A3166F" w:rsidRDefault="0092453F" w:rsidP="00064D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“Addisonian Crisis”</w:t>
            </w:r>
          </w:p>
        </w:tc>
        <w:tc>
          <w:tcPr>
            <w:tcW w:w="3119" w:type="dxa"/>
          </w:tcPr>
          <w:p w14:paraId="487C7DAA" w14:textId="77777777" w:rsidR="001E7A1B" w:rsidRDefault="001E7A1B" w:rsidP="001E7A1B">
            <w:pPr>
              <w:pStyle w:val="ListParagraph"/>
              <w:rPr>
                <w:sz w:val="20"/>
                <w:szCs w:val="20"/>
              </w:rPr>
            </w:pPr>
          </w:p>
          <w:p w14:paraId="144038BB" w14:textId="5AC16640" w:rsidR="002C0FA4" w:rsidRPr="00A3166F" w:rsidRDefault="00CB5D63" w:rsidP="00CB5D63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A3166F">
              <w:rPr>
                <w:sz w:val="20"/>
                <w:szCs w:val="20"/>
              </w:rPr>
              <w:t>Shock – hypotension, dizziness, tachycardia, pallor</w:t>
            </w:r>
          </w:p>
          <w:p w14:paraId="53579BC7" w14:textId="13CC903A" w:rsidR="00CB5D63" w:rsidRPr="00A3166F" w:rsidRDefault="000D0F11" w:rsidP="00CB5D63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A3166F">
              <w:rPr>
                <w:sz w:val="20"/>
                <w:szCs w:val="20"/>
              </w:rPr>
              <w:t>Nausea</w:t>
            </w:r>
            <w:r w:rsidR="00CB5D63" w:rsidRPr="00A3166F">
              <w:rPr>
                <w:sz w:val="20"/>
                <w:szCs w:val="20"/>
              </w:rPr>
              <w:t xml:space="preserve"> and vomiting </w:t>
            </w:r>
          </w:p>
          <w:p w14:paraId="07BC42A0" w14:textId="77777777" w:rsidR="00CB5D63" w:rsidRPr="00A3166F" w:rsidRDefault="00CB5D63" w:rsidP="00CB5D63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A3166F">
              <w:rPr>
                <w:sz w:val="20"/>
                <w:szCs w:val="20"/>
              </w:rPr>
              <w:t>Abdominal pain</w:t>
            </w:r>
          </w:p>
          <w:p w14:paraId="46639E6E" w14:textId="77777777" w:rsidR="00CB5D63" w:rsidRPr="00A3166F" w:rsidRDefault="00CB5D63" w:rsidP="00CB5D63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A3166F">
              <w:rPr>
                <w:sz w:val="20"/>
                <w:szCs w:val="20"/>
              </w:rPr>
              <w:t>Fatigue and lethargy</w:t>
            </w:r>
          </w:p>
          <w:p w14:paraId="4214AC76" w14:textId="623CD7A7" w:rsidR="00CB5D63" w:rsidRPr="00A3166F" w:rsidRDefault="00CB5D63" w:rsidP="00CB5D63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A3166F">
              <w:rPr>
                <w:sz w:val="20"/>
                <w:szCs w:val="20"/>
              </w:rPr>
              <w:t>Collapse</w:t>
            </w:r>
          </w:p>
        </w:tc>
        <w:tc>
          <w:tcPr>
            <w:tcW w:w="3634" w:type="dxa"/>
          </w:tcPr>
          <w:p w14:paraId="2508B982" w14:textId="77777777" w:rsidR="001E7A1B" w:rsidRDefault="001E7A1B" w:rsidP="001E7A1B">
            <w:pPr>
              <w:pStyle w:val="ListParagraph"/>
              <w:rPr>
                <w:sz w:val="20"/>
                <w:szCs w:val="20"/>
              </w:rPr>
            </w:pPr>
          </w:p>
          <w:p w14:paraId="4859D75E" w14:textId="54FA6530" w:rsidR="002C0FA4" w:rsidRPr="00A3166F" w:rsidRDefault="00CB5D63" w:rsidP="00CB5D63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A3166F">
              <w:rPr>
                <w:sz w:val="20"/>
                <w:szCs w:val="20"/>
              </w:rPr>
              <w:t>Assess patient – ABCDE</w:t>
            </w:r>
          </w:p>
          <w:p w14:paraId="1DB25006" w14:textId="77777777" w:rsidR="00CB5D63" w:rsidRPr="00A3166F" w:rsidRDefault="00CB5D63" w:rsidP="00CB5D63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A3166F">
              <w:rPr>
                <w:sz w:val="20"/>
                <w:szCs w:val="20"/>
              </w:rPr>
              <w:t>Call 999</w:t>
            </w:r>
          </w:p>
          <w:p w14:paraId="6F66591B" w14:textId="6CF96C5C" w:rsidR="00CB5D63" w:rsidRPr="00A3166F" w:rsidRDefault="00CB5D63" w:rsidP="00CB5D63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A3166F">
              <w:rPr>
                <w:sz w:val="20"/>
                <w:szCs w:val="20"/>
              </w:rPr>
              <w:t xml:space="preserve">Lie the patient supine </w:t>
            </w:r>
            <w:r w:rsidR="001E7A1B">
              <w:rPr>
                <w:sz w:val="20"/>
                <w:szCs w:val="20"/>
              </w:rPr>
              <w:t xml:space="preserve">(flat) </w:t>
            </w:r>
            <w:r w:rsidRPr="00A3166F">
              <w:rPr>
                <w:sz w:val="20"/>
                <w:szCs w:val="20"/>
              </w:rPr>
              <w:t>in the dental chair</w:t>
            </w:r>
          </w:p>
          <w:p w14:paraId="6B3307D8" w14:textId="77777777" w:rsidR="00CB5D63" w:rsidRDefault="00CB5D63" w:rsidP="00CB5D63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A3166F">
              <w:rPr>
                <w:sz w:val="20"/>
                <w:szCs w:val="20"/>
              </w:rPr>
              <w:t>Administer high flow oxygen (15L/min) in a non-rebreathe mask</w:t>
            </w:r>
          </w:p>
          <w:p w14:paraId="3F2D3B05" w14:textId="77777777" w:rsidR="001E7A1B" w:rsidRDefault="001E7A1B" w:rsidP="00CB5D63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Does the patient have an emergency hydrocortisone kit?</w:t>
            </w:r>
          </w:p>
          <w:p w14:paraId="2E28FA5E" w14:textId="0458010E" w:rsidR="001E7A1B" w:rsidRPr="001E7A1B" w:rsidRDefault="001E7A1B" w:rsidP="001E7A1B">
            <w:pPr>
              <w:rPr>
                <w:sz w:val="20"/>
                <w:szCs w:val="20"/>
              </w:rPr>
            </w:pPr>
          </w:p>
        </w:tc>
      </w:tr>
      <w:tr w:rsidR="002C0FA4" w14:paraId="47F9753E" w14:textId="77777777" w:rsidTr="00CB5D63">
        <w:tc>
          <w:tcPr>
            <w:tcW w:w="2263" w:type="dxa"/>
          </w:tcPr>
          <w:p w14:paraId="42B174DF" w14:textId="77777777" w:rsidR="00A67EF8" w:rsidRDefault="00A67EF8" w:rsidP="00064DAE">
            <w:pPr>
              <w:jc w:val="center"/>
              <w:rPr>
                <w:sz w:val="20"/>
                <w:szCs w:val="20"/>
              </w:rPr>
            </w:pPr>
          </w:p>
          <w:p w14:paraId="7698CB13" w14:textId="237E633A" w:rsidR="002C0FA4" w:rsidRPr="00A67EF8" w:rsidRDefault="002C0FA4" w:rsidP="00064DAE">
            <w:pPr>
              <w:jc w:val="center"/>
              <w:rPr>
                <w:b/>
                <w:bCs/>
                <w:sz w:val="20"/>
                <w:szCs w:val="20"/>
              </w:rPr>
            </w:pPr>
            <w:r w:rsidRPr="00A67EF8">
              <w:rPr>
                <w:b/>
                <w:bCs/>
                <w:sz w:val="20"/>
                <w:szCs w:val="20"/>
              </w:rPr>
              <w:t>Anaphylaxis</w:t>
            </w:r>
          </w:p>
        </w:tc>
        <w:tc>
          <w:tcPr>
            <w:tcW w:w="3119" w:type="dxa"/>
          </w:tcPr>
          <w:p w14:paraId="44857821" w14:textId="77777777" w:rsidR="00F06389" w:rsidRDefault="00F06389" w:rsidP="00F06389">
            <w:pPr>
              <w:pStyle w:val="ListParagraph"/>
              <w:rPr>
                <w:sz w:val="20"/>
                <w:szCs w:val="20"/>
              </w:rPr>
            </w:pPr>
          </w:p>
          <w:p w14:paraId="405285FA" w14:textId="5078C75F" w:rsidR="00DB4B8A" w:rsidRDefault="00DB4B8A" w:rsidP="00A3166F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Sudden onset</w:t>
            </w:r>
          </w:p>
          <w:p w14:paraId="557A452A" w14:textId="3B478C90" w:rsidR="002C0FA4" w:rsidRDefault="00A3166F" w:rsidP="00A3166F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A3166F">
              <w:rPr>
                <w:sz w:val="20"/>
                <w:szCs w:val="20"/>
              </w:rPr>
              <w:t xml:space="preserve">Urticaria </w:t>
            </w:r>
          </w:p>
          <w:p w14:paraId="42E83A31" w14:textId="7E51DA40" w:rsidR="00DB4B8A" w:rsidRPr="00A3166F" w:rsidRDefault="00DB4B8A" w:rsidP="00A3166F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Puritus</w:t>
            </w:r>
            <w:proofErr w:type="spellEnd"/>
          </w:p>
          <w:p w14:paraId="0F8CA3D0" w14:textId="77777777" w:rsidR="00A3166F" w:rsidRPr="00A3166F" w:rsidRDefault="00A3166F" w:rsidP="00A3166F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A3166F">
              <w:rPr>
                <w:sz w:val="20"/>
                <w:szCs w:val="20"/>
              </w:rPr>
              <w:t xml:space="preserve">Angioedema </w:t>
            </w:r>
          </w:p>
          <w:p w14:paraId="626A77BF" w14:textId="2B365339" w:rsidR="00A3166F" w:rsidRPr="00A3166F" w:rsidRDefault="00A3166F" w:rsidP="00A3166F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A3166F">
              <w:rPr>
                <w:sz w:val="20"/>
                <w:szCs w:val="20"/>
              </w:rPr>
              <w:t xml:space="preserve">Respiratory distress – hyperventilation, wheeze, </w:t>
            </w:r>
            <w:r w:rsidR="00DB4B8A">
              <w:rPr>
                <w:sz w:val="20"/>
                <w:szCs w:val="20"/>
              </w:rPr>
              <w:t>stridor</w:t>
            </w:r>
            <w:r w:rsidRPr="00A3166F">
              <w:rPr>
                <w:sz w:val="20"/>
                <w:szCs w:val="20"/>
              </w:rPr>
              <w:t>, cyanosis</w:t>
            </w:r>
          </w:p>
          <w:p w14:paraId="5EFCEEFA" w14:textId="77777777" w:rsidR="00A3166F" w:rsidRPr="00A3166F" w:rsidRDefault="00A3166F" w:rsidP="00A3166F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A3166F">
              <w:rPr>
                <w:sz w:val="20"/>
                <w:szCs w:val="20"/>
              </w:rPr>
              <w:t>Cardiovascular shock – pale, clammy, drowsy</w:t>
            </w:r>
          </w:p>
          <w:p w14:paraId="5EB37F3A" w14:textId="17E9646A" w:rsidR="00A3166F" w:rsidRPr="00DB4B8A" w:rsidRDefault="00A3166F" w:rsidP="00DB4B8A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A3166F">
              <w:rPr>
                <w:sz w:val="20"/>
                <w:szCs w:val="20"/>
              </w:rPr>
              <w:t>Tachycardia and hypotension</w:t>
            </w:r>
          </w:p>
        </w:tc>
        <w:tc>
          <w:tcPr>
            <w:tcW w:w="3634" w:type="dxa"/>
          </w:tcPr>
          <w:p w14:paraId="4462F639" w14:textId="77777777" w:rsidR="00F079E8" w:rsidRDefault="00F079E8" w:rsidP="00F079E8">
            <w:pPr>
              <w:pStyle w:val="ListParagraph"/>
              <w:rPr>
                <w:sz w:val="20"/>
                <w:szCs w:val="20"/>
              </w:rPr>
            </w:pPr>
          </w:p>
          <w:p w14:paraId="05D0AAFB" w14:textId="00652C59" w:rsidR="00C67362" w:rsidRPr="00A3166F" w:rsidRDefault="00C67362" w:rsidP="00C67362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A3166F">
              <w:rPr>
                <w:sz w:val="20"/>
                <w:szCs w:val="20"/>
              </w:rPr>
              <w:t xml:space="preserve">Remove </w:t>
            </w:r>
            <w:r>
              <w:rPr>
                <w:sz w:val="20"/>
                <w:szCs w:val="20"/>
              </w:rPr>
              <w:t>trigger</w:t>
            </w:r>
            <w:r w:rsidRPr="00A3166F">
              <w:rPr>
                <w:sz w:val="20"/>
                <w:szCs w:val="20"/>
              </w:rPr>
              <w:t xml:space="preserve"> e.g. latex gloves</w:t>
            </w:r>
          </w:p>
          <w:p w14:paraId="62B501B1" w14:textId="77777777" w:rsidR="00982A25" w:rsidRDefault="00A3166F" w:rsidP="00982A25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A3166F">
              <w:rPr>
                <w:sz w:val="20"/>
                <w:szCs w:val="20"/>
              </w:rPr>
              <w:t>Assess patient ABCDE</w:t>
            </w:r>
          </w:p>
          <w:p w14:paraId="51435B1B" w14:textId="2D99072D" w:rsidR="00982A25" w:rsidRPr="00982A25" w:rsidRDefault="00982A25" w:rsidP="00982A25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982A25">
              <w:rPr>
                <w:sz w:val="20"/>
                <w:szCs w:val="20"/>
              </w:rPr>
              <w:t>Call 999</w:t>
            </w:r>
          </w:p>
          <w:p w14:paraId="028F905A" w14:textId="2CBF564D" w:rsidR="00A3166F" w:rsidRPr="00A3166F" w:rsidRDefault="00A3166F" w:rsidP="00A3166F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A3166F">
              <w:rPr>
                <w:sz w:val="20"/>
                <w:szCs w:val="20"/>
              </w:rPr>
              <w:t>Intramuscular adrenaline</w:t>
            </w:r>
            <w:r w:rsidR="001C6EC2">
              <w:rPr>
                <w:sz w:val="20"/>
                <w:szCs w:val="20"/>
              </w:rPr>
              <w:t xml:space="preserve"> (IM)</w:t>
            </w:r>
          </w:p>
          <w:p w14:paraId="502ED38C" w14:textId="520E9B42" w:rsidR="00A3166F" w:rsidRDefault="00A3166F" w:rsidP="00A3166F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A3166F">
              <w:rPr>
                <w:sz w:val="20"/>
                <w:szCs w:val="20"/>
              </w:rPr>
              <w:t>IM doses of 1:1000 adrenaline (repeat after 5 minutes if no improvement)</w:t>
            </w:r>
          </w:p>
          <w:p w14:paraId="15671C7B" w14:textId="77777777" w:rsidR="00830286" w:rsidRPr="00A3166F" w:rsidRDefault="00830286" w:rsidP="00830286">
            <w:pPr>
              <w:pStyle w:val="ListParagraph"/>
              <w:rPr>
                <w:sz w:val="20"/>
                <w:szCs w:val="20"/>
              </w:rPr>
            </w:pPr>
          </w:p>
          <w:p w14:paraId="2F767D59" w14:textId="791599EA" w:rsidR="00A3166F" w:rsidRPr="00830286" w:rsidRDefault="00A3166F" w:rsidP="00830286">
            <w:pPr>
              <w:rPr>
                <w:sz w:val="20"/>
                <w:szCs w:val="20"/>
              </w:rPr>
            </w:pPr>
            <w:r w:rsidRPr="00830286">
              <w:rPr>
                <w:sz w:val="20"/>
                <w:szCs w:val="20"/>
              </w:rPr>
              <w:t>500 micrograms</w:t>
            </w:r>
            <w:r w:rsidR="00830286">
              <w:rPr>
                <w:sz w:val="20"/>
                <w:szCs w:val="20"/>
              </w:rPr>
              <w:t xml:space="preserve"> (0.5ml)</w:t>
            </w:r>
            <w:r w:rsidRPr="00830286">
              <w:rPr>
                <w:sz w:val="20"/>
                <w:szCs w:val="20"/>
              </w:rPr>
              <w:t xml:space="preserve"> for 12+</w:t>
            </w:r>
          </w:p>
          <w:p w14:paraId="6FB390DA" w14:textId="3E1BFCF3" w:rsidR="00A3166F" w:rsidRPr="00830286" w:rsidRDefault="00A3166F" w:rsidP="00830286">
            <w:pPr>
              <w:rPr>
                <w:sz w:val="20"/>
                <w:szCs w:val="20"/>
              </w:rPr>
            </w:pPr>
            <w:r w:rsidRPr="00830286">
              <w:rPr>
                <w:sz w:val="20"/>
                <w:szCs w:val="20"/>
              </w:rPr>
              <w:t>300 micrograms</w:t>
            </w:r>
            <w:r w:rsidR="00830286">
              <w:rPr>
                <w:sz w:val="20"/>
                <w:szCs w:val="20"/>
              </w:rPr>
              <w:t xml:space="preserve"> (0.3ml)</w:t>
            </w:r>
            <w:r w:rsidRPr="00830286">
              <w:rPr>
                <w:sz w:val="20"/>
                <w:szCs w:val="20"/>
              </w:rPr>
              <w:t xml:space="preserve"> for 6-12</w:t>
            </w:r>
          </w:p>
          <w:p w14:paraId="56C8ED03" w14:textId="2CD39DFF" w:rsidR="00A3166F" w:rsidRPr="00830286" w:rsidRDefault="00A3166F" w:rsidP="00830286">
            <w:pPr>
              <w:rPr>
                <w:sz w:val="20"/>
                <w:szCs w:val="20"/>
              </w:rPr>
            </w:pPr>
            <w:r w:rsidRPr="00830286">
              <w:rPr>
                <w:sz w:val="20"/>
                <w:szCs w:val="20"/>
              </w:rPr>
              <w:t xml:space="preserve">150 micrograms </w:t>
            </w:r>
            <w:r w:rsidR="00830286">
              <w:rPr>
                <w:sz w:val="20"/>
                <w:szCs w:val="20"/>
              </w:rPr>
              <w:t>(0.15ml)</w:t>
            </w:r>
            <w:r w:rsidRPr="00830286">
              <w:rPr>
                <w:sz w:val="20"/>
                <w:szCs w:val="20"/>
              </w:rPr>
              <w:t>for less than 6 years of age</w:t>
            </w:r>
          </w:p>
          <w:p w14:paraId="05DF4BF0" w14:textId="77777777" w:rsidR="00A3166F" w:rsidRPr="00A3166F" w:rsidRDefault="00A3166F" w:rsidP="00C108B6">
            <w:pPr>
              <w:pStyle w:val="ListParagraph"/>
              <w:ind w:left="1440"/>
              <w:rPr>
                <w:sz w:val="20"/>
                <w:szCs w:val="20"/>
              </w:rPr>
            </w:pPr>
          </w:p>
          <w:p w14:paraId="6C0D26BE" w14:textId="7C5438EE" w:rsidR="00A3166F" w:rsidRDefault="00A3166F" w:rsidP="00A3166F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A3166F">
              <w:rPr>
                <w:sz w:val="20"/>
                <w:szCs w:val="20"/>
              </w:rPr>
              <w:t>Administer high flow oxygen (15L/min) in a non-rebreathe mask</w:t>
            </w:r>
          </w:p>
          <w:p w14:paraId="4618FFF7" w14:textId="72CC1621" w:rsidR="00C67362" w:rsidRPr="00A3166F" w:rsidRDefault="00C67362" w:rsidP="00A3166F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Secondary care can involve antihistamines and corticosteroids </w:t>
            </w:r>
          </w:p>
          <w:p w14:paraId="2724C07E" w14:textId="026EB472" w:rsidR="00A3166F" w:rsidRPr="00A3166F" w:rsidRDefault="00A3166F" w:rsidP="00A3166F">
            <w:pPr>
              <w:rPr>
                <w:sz w:val="20"/>
                <w:szCs w:val="20"/>
              </w:rPr>
            </w:pPr>
          </w:p>
        </w:tc>
      </w:tr>
      <w:tr w:rsidR="002C0FA4" w14:paraId="0A76E283" w14:textId="77777777" w:rsidTr="00CB5D63">
        <w:tc>
          <w:tcPr>
            <w:tcW w:w="2263" w:type="dxa"/>
          </w:tcPr>
          <w:p w14:paraId="7726DF22" w14:textId="77777777" w:rsidR="004F06D1" w:rsidRDefault="004F06D1" w:rsidP="00064DAE">
            <w:pPr>
              <w:jc w:val="center"/>
              <w:rPr>
                <w:sz w:val="20"/>
                <w:szCs w:val="20"/>
              </w:rPr>
            </w:pPr>
          </w:p>
          <w:p w14:paraId="4813B2B3" w14:textId="5A6F33E6" w:rsidR="002C0FA4" w:rsidRPr="004F06D1" w:rsidRDefault="002C0FA4" w:rsidP="00064DAE">
            <w:pPr>
              <w:jc w:val="center"/>
              <w:rPr>
                <w:b/>
                <w:bCs/>
                <w:sz w:val="20"/>
                <w:szCs w:val="20"/>
              </w:rPr>
            </w:pPr>
            <w:r w:rsidRPr="004F06D1">
              <w:rPr>
                <w:b/>
                <w:bCs/>
                <w:sz w:val="20"/>
                <w:szCs w:val="20"/>
              </w:rPr>
              <w:t>Asthma</w:t>
            </w:r>
          </w:p>
        </w:tc>
        <w:tc>
          <w:tcPr>
            <w:tcW w:w="3119" w:type="dxa"/>
          </w:tcPr>
          <w:p w14:paraId="6AA86D1F" w14:textId="77777777" w:rsidR="004F06D1" w:rsidRDefault="004F06D1" w:rsidP="004F06D1">
            <w:pPr>
              <w:pStyle w:val="ListParagraph"/>
              <w:rPr>
                <w:sz w:val="20"/>
                <w:szCs w:val="20"/>
              </w:rPr>
            </w:pPr>
          </w:p>
          <w:p w14:paraId="648E22C9" w14:textId="36F4DBFE" w:rsidR="002C0FA4" w:rsidRDefault="00FE0DD7" w:rsidP="00FE0DD7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Expiratory wheezing, shortness of breath, chest tightness, coughing</w:t>
            </w:r>
          </w:p>
          <w:p w14:paraId="323A618F" w14:textId="77777777" w:rsidR="00FE0DD7" w:rsidRDefault="00FE0DD7" w:rsidP="00FE0DD7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Inability to speak complete sentences </w:t>
            </w:r>
          </w:p>
          <w:p w14:paraId="206973E2" w14:textId="77777777" w:rsidR="00CE0BCD" w:rsidRDefault="00CE0BCD" w:rsidP="00CE0BCD">
            <w:pPr>
              <w:rPr>
                <w:sz w:val="20"/>
                <w:szCs w:val="20"/>
              </w:rPr>
            </w:pPr>
          </w:p>
          <w:p w14:paraId="36BB5B70" w14:textId="4DA17770" w:rsidR="00CE0BCD" w:rsidRPr="00CE0BCD" w:rsidRDefault="00CE0BCD" w:rsidP="00CE0B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Life threatening is respiratory rate &lt; 8/min</w:t>
            </w:r>
            <w:r w:rsidR="00971F5E">
              <w:rPr>
                <w:sz w:val="20"/>
                <w:szCs w:val="20"/>
              </w:rPr>
              <w:t xml:space="preserve"> pulse &lt; 50bpm - pt exhausted and consciousness altered. </w:t>
            </w:r>
          </w:p>
        </w:tc>
        <w:tc>
          <w:tcPr>
            <w:tcW w:w="3634" w:type="dxa"/>
          </w:tcPr>
          <w:p w14:paraId="42333F56" w14:textId="77777777" w:rsidR="004F06D1" w:rsidRDefault="004F06D1" w:rsidP="004F06D1">
            <w:pPr>
              <w:pStyle w:val="ListParagraph"/>
              <w:rPr>
                <w:sz w:val="20"/>
                <w:szCs w:val="20"/>
              </w:rPr>
            </w:pPr>
          </w:p>
          <w:p w14:paraId="53DBE5BD" w14:textId="753CE89B" w:rsidR="004700F2" w:rsidRDefault="004700F2" w:rsidP="00FE0DD7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ABCDE</w:t>
            </w:r>
          </w:p>
          <w:p w14:paraId="27657D15" w14:textId="3CB477F2" w:rsidR="002C0FA4" w:rsidRDefault="00FE0DD7" w:rsidP="00FE0DD7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Sit the patient </w:t>
            </w:r>
            <w:r w:rsidR="00EE49B6">
              <w:rPr>
                <w:sz w:val="20"/>
                <w:szCs w:val="20"/>
              </w:rPr>
              <w:t>comfortably (sitting up)</w:t>
            </w:r>
          </w:p>
          <w:p w14:paraId="726A5FA5" w14:textId="187F3ACD" w:rsidR="004700F2" w:rsidRDefault="004700F2" w:rsidP="00FE0DD7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there a personal asthma plan?</w:t>
            </w:r>
          </w:p>
          <w:p w14:paraId="5F3136EA" w14:textId="20FFDFAF" w:rsidR="00FE0DD7" w:rsidRDefault="00FE0DD7" w:rsidP="00FE0DD7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Encourage two puffs of short-acting beta-2-adrenoceptor agonist (e.g. salbutamol = blue inhaler). Use spacer if required</w:t>
            </w:r>
            <w:r w:rsidR="00080940">
              <w:rPr>
                <w:sz w:val="20"/>
                <w:szCs w:val="20"/>
              </w:rPr>
              <w:t>.</w:t>
            </w:r>
          </w:p>
          <w:p w14:paraId="133505A9" w14:textId="10A24105" w:rsidR="00080940" w:rsidRPr="00C92A52" w:rsidRDefault="00080940" w:rsidP="00C92A52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C92A52">
              <w:rPr>
                <w:sz w:val="20"/>
                <w:szCs w:val="20"/>
              </w:rPr>
              <w:t>A further 2 puffs can be administered every minute</w:t>
            </w:r>
            <w:r w:rsidR="00002AD7" w:rsidRPr="00C92A52">
              <w:rPr>
                <w:sz w:val="20"/>
                <w:szCs w:val="20"/>
              </w:rPr>
              <w:t xml:space="preserve"> (100 microgram dose per puff)</w:t>
            </w:r>
          </w:p>
          <w:p w14:paraId="1C9A6F5B" w14:textId="4804A1F4" w:rsidR="008707C1" w:rsidRPr="00C92A52" w:rsidRDefault="00FE0DD7" w:rsidP="00C92A52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Call 999 if further </w:t>
            </w:r>
            <w:r w:rsidR="00080940">
              <w:rPr>
                <w:sz w:val="20"/>
                <w:szCs w:val="20"/>
              </w:rPr>
              <w:t>deterioration</w:t>
            </w:r>
            <w:r>
              <w:rPr>
                <w:sz w:val="20"/>
                <w:szCs w:val="20"/>
              </w:rPr>
              <w:t xml:space="preserve"> </w:t>
            </w:r>
          </w:p>
          <w:p w14:paraId="1CEED8C8" w14:textId="74C5EB39" w:rsidR="00FE0DD7" w:rsidRDefault="00FE0DD7" w:rsidP="00FE0DD7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Monitor patient’s respiratory rate, heart rate</w:t>
            </w:r>
          </w:p>
          <w:p w14:paraId="67DDE4E3" w14:textId="22665D37" w:rsidR="00C92A52" w:rsidRPr="00C92A52" w:rsidRDefault="00EF68CC" w:rsidP="00C92A52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Note: </w:t>
            </w:r>
            <w:r w:rsidR="00C92A52">
              <w:rPr>
                <w:sz w:val="20"/>
                <w:szCs w:val="20"/>
              </w:rPr>
              <w:t>2.5-5mg of salbutamol via nebuliser can be administered if available.</w:t>
            </w:r>
          </w:p>
          <w:p w14:paraId="4CAFAC6E" w14:textId="2AD3DDC0" w:rsidR="004F06D1" w:rsidRPr="00FE0DD7" w:rsidRDefault="004F06D1" w:rsidP="004F06D1">
            <w:pPr>
              <w:pStyle w:val="ListParagraph"/>
              <w:rPr>
                <w:sz w:val="20"/>
                <w:szCs w:val="20"/>
              </w:rPr>
            </w:pPr>
          </w:p>
        </w:tc>
      </w:tr>
      <w:tr w:rsidR="002C0FA4" w14:paraId="17FAAD5A" w14:textId="77777777" w:rsidTr="00CB5D63">
        <w:tc>
          <w:tcPr>
            <w:tcW w:w="2263" w:type="dxa"/>
          </w:tcPr>
          <w:p w14:paraId="00353EF4" w14:textId="77777777" w:rsidR="00712DF5" w:rsidRDefault="00712DF5" w:rsidP="00064DAE">
            <w:pPr>
              <w:jc w:val="center"/>
              <w:rPr>
                <w:sz w:val="20"/>
                <w:szCs w:val="20"/>
              </w:rPr>
            </w:pPr>
          </w:p>
          <w:p w14:paraId="78EBB043" w14:textId="77777777" w:rsidR="00712DF5" w:rsidRPr="00712DF5" w:rsidRDefault="002C0FA4" w:rsidP="00064DAE">
            <w:pPr>
              <w:jc w:val="center"/>
              <w:rPr>
                <w:b/>
                <w:bCs/>
                <w:sz w:val="20"/>
                <w:szCs w:val="20"/>
              </w:rPr>
            </w:pPr>
            <w:r w:rsidRPr="00712DF5">
              <w:rPr>
                <w:b/>
                <w:bCs/>
                <w:sz w:val="20"/>
                <w:szCs w:val="20"/>
              </w:rPr>
              <w:t>Myocardial Infarction</w:t>
            </w:r>
          </w:p>
          <w:p w14:paraId="0DDC7A4F" w14:textId="4CCBCDF6" w:rsidR="002C0FA4" w:rsidRPr="00A3166F" w:rsidRDefault="00712DF5" w:rsidP="00064D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“Heart Attack”</w:t>
            </w:r>
            <w:r w:rsidR="002C0FA4" w:rsidRPr="00A3166F">
              <w:rPr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</w:tcPr>
          <w:p w14:paraId="5217DDE3" w14:textId="77777777" w:rsidR="00B76914" w:rsidRDefault="00B76914" w:rsidP="00B76914">
            <w:pPr>
              <w:pStyle w:val="ListParagraph"/>
              <w:rPr>
                <w:sz w:val="20"/>
                <w:szCs w:val="20"/>
              </w:rPr>
            </w:pPr>
          </w:p>
          <w:p w14:paraId="34201B9D" w14:textId="4B4285E7" w:rsidR="002C0FA4" w:rsidRDefault="00F8699E" w:rsidP="00F8699E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Pain, heaviness or tightness in chest, arms, neck or jaw</w:t>
            </w:r>
          </w:p>
          <w:p w14:paraId="5E4CDD72" w14:textId="659EAA15" w:rsidR="00F8699E" w:rsidRPr="00F8699E" w:rsidRDefault="00F8699E" w:rsidP="00F8699E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Sweating, pallor, light headiness, shortness of breath</w:t>
            </w:r>
          </w:p>
        </w:tc>
        <w:tc>
          <w:tcPr>
            <w:tcW w:w="3634" w:type="dxa"/>
          </w:tcPr>
          <w:p w14:paraId="18067851" w14:textId="77777777" w:rsidR="00B76914" w:rsidRDefault="00B76914" w:rsidP="00B76914">
            <w:pPr>
              <w:pStyle w:val="ListParagraph"/>
              <w:rPr>
                <w:sz w:val="20"/>
                <w:szCs w:val="20"/>
              </w:rPr>
            </w:pPr>
          </w:p>
          <w:p w14:paraId="20BB5263" w14:textId="2B050D47" w:rsidR="00DC4645" w:rsidRDefault="00DC4645" w:rsidP="00F8699E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ABCDE</w:t>
            </w:r>
          </w:p>
          <w:p w14:paraId="7BDB179C" w14:textId="739B5E41" w:rsidR="00DC4645" w:rsidRDefault="00DC4645" w:rsidP="00F8699E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Call 999</w:t>
            </w:r>
          </w:p>
          <w:p w14:paraId="6E5A8ED3" w14:textId="10EE4AE1" w:rsidR="002C0FA4" w:rsidRDefault="00F8699E" w:rsidP="00F8699E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Keep the patient in a relaxed position</w:t>
            </w:r>
            <w:r w:rsidR="00DC4645">
              <w:rPr>
                <w:sz w:val="20"/>
                <w:szCs w:val="20"/>
              </w:rPr>
              <w:t xml:space="preserve"> e.g. comfortably sitting</w:t>
            </w:r>
          </w:p>
          <w:p w14:paraId="54C33921" w14:textId="77777777" w:rsidR="00F8699E" w:rsidRDefault="00F8699E" w:rsidP="00F8699E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300mg aspirin </w:t>
            </w:r>
          </w:p>
          <w:p w14:paraId="127AAB55" w14:textId="266878C8" w:rsidR="00F8699E" w:rsidRDefault="00F8699E" w:rsidP="00F8699E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 sprays of GTN spray sublingually</w:t>
            </w:r>
            <w:r w:rsidR="00DC4645">
              <w:rPr>
                <w:sz w:val="20"/>
                <w:szCs w:val="20"/>
              </w:rPr>
              <w:t xml:space="preserve"> (400-800mg)</w:t>
            </w:r>
          </w:p>
          <w:p w14:paraId="4BACD351" w14:textId="77777777" w:rsidR="00F8699E" w:rsidRDefault="00F8699E" w:rsidP="00F8699E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You can administer oxygen</w:t>
            </w:r>
          </w:p>
          <w:p w14:paraId="45D859D2" w14:textId="5F188B82" w:rsidR="00B76914" w:rsidRPr="00F8699E" w:rsidRDefault="00B76914" w:rsidP="00B76914">
            <w:pPr>
              <w:pStyle w:val="ListParagraph"/>
              <w:rPr>
                <w:sz w:val="20"/>
                <w:szCs w:val="20"/>
              </w:rPr>
            </w:pPr>
          </w:p>
        </w:tc>
      </w:tr>
      <w:tr w:rsidR="002C0FA4" w14:paraId="3FFADB44" w14:textId="77777777" w:rsidTr="00CB5D63">
        <w:tc>
          <w:tcPr>
            <w:tcW w:w="2263" w:type="dxa"/>
          </w:tcPr>
          <w:p w14:paraId="08911C55" w14:textId="77777777" w:rsidR="00712DF5" w:rsidRDefault="00712DF5" w:rsidP="00064DAE">
            <w:pPr>
              <w:jc w:val="center"/>
              <w:rPr>
                <w:sz w:val="20"/>
                <w:szCs w:val="20"/>
              </w:rPr>
            </w:pPr>
          </w:p>
          <w:p w14:paraId="06D903EE" w14:textId="15BCD702" w:rsidR="002C0FA4" w:rsidRPr="00712DF5" w:rsidRDefault="002C0FA4" w:rsidP="00064DAE">
            <w:pPr>
              <w:jc w:val="center"/>
              <w:rPr>
                <w:b/>
                <w:bCs/>
                <w:sz w:val="20"/>
                <w:szCs w:val="20"/>
              </w:rPr>
            </w:pPr>
            <w:r w:rsidRPr="00712DF5">
              <w:rPr>
                <w:b/>
                <w:bCs/>
                <w:sz w:val="20"/>
                <w:szCs w:val="20"/>
              </w:rPr>
              <w:t>Epilepsy</w:t>
            </w:r>
          </w:p>
        </w:tc>
        <w:tc>
          <w:tcPr>
            <w:tcW w:w="3119" w:type="dxa"/>
          </w:tcPr>
          <w:p w14:paraId="11F33B35" w14:textId="77777777" w:rsidR="00712DF5" w:rsidRDefault="00712DF5" w:rsidP="00712DF5">
            <w:pPr>
              <w:pStyle w:val="ListParagraph"/>
              <w:rPr>
                <w:sz w:val="20"/>
                <w:szCs w:val="20"/>
              </w:rPr>
            </w:pPr>
          </w:p>
          <w:p w14:paraId="60F041AD" w14:textId="41A92B69" w:rsidR="002C0FA4" w:rsidRDefault="00594FC5" w:rsidP="00594FC5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Sudden loss of conscious and collapse</w:t>
            </w:r>
          </w:p>
          <w:p w14:paraId="31D30D4D" w14:textId="77777777" w:rsidR="00594FC5" w:rsidRDefault="00594FC5" w:rsidP="00594FC5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Rigidity (tonic phase)</w:t>
            </w:r>
          </w:p>
          <w:p w14:paraId="66AE2500" w14:textId="77777777" w:rsidR="00594FC5" w:rsidRDefault="00594FC5" w:rsidP="00594FC5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Slowing/ stopping breathing, central cyanosis </w:t>
            </w:r>
          </w:p>
          <w:p w14:paraId="79A087AD" w14:textId="77777777" w:rsidR="00594FC5" w:rsidRDefault="00594FC5" w:rsidP="00594FC5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Clenching of the jaw</w:t>
            </w:r>
          </w:p>
          <w:p w14:paraId="343F5E66" w14:textId="77777777" w:rsidR="00594FC5" w:rsidRDefault="00594FC5" w:rsidP="00594FC5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Convulsive movements (</w:t>
            </w:r>
            <w:proofErr w:type="spellStart"/>
            <w:r>
              <w:rPr>
                <w:sz w:val="20"/>
                <w:szCs w:val="20"/>
              </w:rPr>
              <w:t>clonic</w:t>
            </w:r>
            <w:proofErr w:type="spellEnd"/>
            <w:r>
              <w:rPr>
                <w:sz w:val="20"/>
                <w:szCs w:val="20"/>
              </w:rPr>
              <w:t xml:space="preserve"> phase)</w:t>
            </w:r>
            <w:r w:rsidR="000961B4">
              <w:rPr>
                <w:sz w:val="20"/>
                <w:szCs w:val="20"/>
              </w:rPr>
              <w:t xml:space="preserve"> – jerking movement of limbs</w:t>
            </w:r>
          </w:p>
          <w:p w14:paraId="226BA9DC" w14:textId="77777777" w:rsidR="000961B4" w:rsidRDefault="000961B4" w:rsidP="00594FC5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Patient may become incontinent</w:t>
            </w:r>
          </w:p>
          <w:p w14:paraId="4E7877B5" w14:textId="149B5330" w:rsidR="000961B4" w:rsidRPr="00594FC5" w:rsidRDefault="000961B4" w:rsidP="00594FC5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Patient may bite their tongue or cheek</w:t>
            </w:r>
          </w:p>
        </w:tc>
        <w:tc>
          <w:tcPr>
            <w:tcW w:w="3634" w:type="dxa"/>
          </w:tcPr>
          <w:p w14:paraId="30BF87A9" w14:textId="77777777" w:rsidR="00712DF5" w:rsidRDefault="00712DF5" w:rsidP="00712DF5">
            <w:pPr>
              <w:pStyle w:val="ListParagraph"/>
              <w:rPr>
                <w:sz w:val="20"/>
                <w:szCs w:val="20"/>
              </w:rPr>
            </w:pPr>
          </w:p>
          <w:p w14:paraId="5A07576B" w14:textId="72F1A12C" w:rsidR="00053A56" w:rsidRDefault="00053A56" w:rsidP="00594FC5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ABCDE</w:t>
            </w:r>
          </w:p>
          <w:p w14:paraId="14BF653B" w14:textId="01F5DBDC" w:rsidR="00594FC5" w:rsidRDefault="00594FC5" w:rsidP="00594FC5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Protect the patient from injury e.g. </w:t>
            </w:r>
            <w:r w:rsidR="00271B2F">
              <w:rPr>
                <w:sz w:val="20"/>
                <w:szCs w:val="20"/>
              </w:rPr>
              <w:t xml:space="preserve"> remove any </w:t>
            </w:r>
            <w:r>
              <w:rPr>
                <w:sz w:val="20"/>
                <w:szCs w:val="20"/>
              </w:rPr>
              <w:t>surrounding sharp instruments</w:t>
            </w:r>
          </w:p>
          <w:p w14:paraId="10CB747F" w14:textId="77777777" w:rsidR="00594FC5" w:rsidRDefault="00594FC5" w:rsidP="00594FC5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594FC5">
              <w:rPr>
                <w:sz w:val="20"/>
                <w:szCs w:val="20"/>
              </w:rPr>
              <w:t>Cushing the patient</w:t>
            </w:r>
            <w:r>
              <w:rPr>
                <w:sz w:val="20"/>
                <w:szCs w:val="20"/>
              </w:rPr>
              <w:t>’s head</w:t>
            </w:r>
          </w:p>
          <w:p w14:paraId="5B4D3D9B" w14:textId="0BB6C243" w:rsidR="00594FC5" w:rsidRDefault="00594FC5" w:rsidP="00594FC5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Time the seizure</w:t>
            </w:r>
          </w:p>
          <w:p w14:paraId="490D0AE5" w14:textId="44AD2C70" w:rsidR="00594FC5" w:rsidRDefault="00594FC5" w:rsidP="00594FC5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Once the seizure has ended</w:t>
            </w:r>
            <w:r w:rsidR="005C3F86">
              <w:rPr>
                <w:sz w:val="20"/>
                <w:szCs w:val="20"/>
              </w:rPr>
              <w:t xml:space="preserve"> - put patient in recovery position.</w:t>
            </w:r>
          </w:p>
          <w:p w14:paraId="684F8732" w14:textId="77777777" w:rsidR="00594FC5" w:rsidRDefault="00594FC5" w:rsidP="00594FC5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Consider anti-epileptic medication (midazolam) if seizure lasts longer than 5 minutes</w:t>
            </w:r>
          </w:p>
          <w:p w14:paraId="3792B58F" w14:textId="248AFC6E" w:rsidR="00594FC5" w:rsidRDefault="00594FC5" w:rsidP="00594FC5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Call 999 if it is the patient’s first seizure, </w:t>
            </w:r>
            <w:r w:rsidR="000961B4">
              <w:rPr>
                <w:sz w:val="20"/>
                <w:szCs w:val="20"/>
              </w:rPr>
              <w:t xml:space="preserve">if you cannot monitor the airway, the </w:t>
            </w:r>
            <w:r w:rsidR="00B961CF">
              <w:rPr>
                <w:sz w:val="20"/>
                <w:szCs w:val="20"/>
              </w:rPr>
              <w:t>seizure</w:t>
            </w:r>
            <w:r>
              <w:rPr>
                <w:sz w:val="20"/>
                <w:szCs w:val="20"/>
              </w:rPr>
              <w:t xml:space="preserve"> has lasted more than 5 minutes</w:t>
            </w:r>
            <w:r w:rsidR="00B961CF">
              <w:rPr>
                <w:sz w:val="20"/>
                <w:szCs w:val="20"/>
              </w:rPr>
              <w:t xml:space="preserve">/ </w:t>
            </w:r>
            <w:r w:rsidR="00B961CF">
              <w:rPr>
                <w:sz w:val="20"/>
                <w:szCs w:val="20"/>
              </w:rPr>
              <w:t>status epilepticus</w:t>
            </w:r>
            <w:r w:rsidR="000961B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="00B961CF">
              <w:rPr>
                <w:sz w:val="20"/>
                <w:szCs w:val="20"/>
              </w:rPr>
              <w:t xml:space="preserve">and/ or </w:t>
            </w:r>
            <w:r>
              <w:rPr>
                <w:sz w:val="20"/>
                <w:szCs w:val="20"/>
              </w:rPr>
              <w:t>the patient sustains an injury</w:t>
            </w:r>
            <w:r w:rsidR="00B961C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</w:p>
          <w:p w14:paraId="750198C9" w14:textId="77777777" w:rsidR="00912BA7" w:rsidRDefault="00912BA7" w:rsidP="00594FC5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Prolonged convulsions?</w:t>
            </w:r>
          </w:p>
          <w:p w14:paraId="5048801E" w14:textId="77777777" w:rsidR="00912BA7" w:rsidRDefault="00912BA7" w:rsidP="00912BA7">
            <w:pPr>
              <w:pStyle w:val="ListParagraph"/>
              <w:rPr>
                <w:sz w:val="20"/>
                <w:szCs w:val="20"/>
              </w:rPr>
            </w:pPr>
          </w:p>
          <w:p w14:paraId="0DB94668" w14:textId="1C9358E4" w:rsidR="000961B4" w:rsidRPr="00912BA7" w:rsidRDefault="000961B4" w:rsidP="00912BA7">
            <w:pPr>
              <w:ind w:left="360"/>
              <w:rPr>
                <w:sz w:val="20"/>
                <w:szCs w:val="20"/>
              </w:rPr>
            </w:pPr>
            <w:r w:rsidRPr="00912BA7">
              <w:rPr>
                <w:sz w:val="20"/>
                <w:szCs w:val="20"/>
              </w:rPr>
              <w:t>Midazolam</w:t>
            </w:r>
            <w:r w:rsidR="00F0213B">
              <w:rPr>
                <w:sz w:val="20"/>
                <w:szCs w:val="20"/>
              </w:rPr>
              <w:t xml:space="preserve"> </w:t>
            </w:r>
            <w:r w:rsidR="005541A4" w:rsidRPr="00912BA7">
              <w:rPr>
                <w:sz w:val="20"/>
                <w:szCs w:val="20"/>
              </w:rPr>
              <w:t xml:space="preserve">via buccal route </w:t>
            </w:r>
            <w:r w:rsidRPr="00912BA7">
              <w:rPr>
                <w:sz w:val="20"/>
                <w:szCs w:val="20"/>
              </w:rPr>
              <w:t>dosage:</w:t>
            </w:r>
          </w:p>
          <w:p w14:paraId="76892F29" w14:textId="77777777" w:rsidR="000961B4" w:rsidRDefault="000961B4" w:rsidP="000961B4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1-5 years: 5mg</w:t>
            </w:r>
          </w:p>
          <w:p w14:paraId="1B122541" w14:textId="77777777" w:rsidR="000961B4" w:rsidRDefault="000961B4" w:rsidP="000961B4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5-10 years: 7.5mg</w:t>
            </w:r>
          </w:p>
          <w:p w14:paraId="4AD678DE" w14:textId="77777777" w:rsidR="000961B4" w:rsidRDefault="000961B4" w:rsidP="000961B4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&gt;10 years: 10mg</w:t>
            </w:r>
          </w:p>
          <w:p w14:paraId="7E954812" w14:textId="7B71765B" w:rsidR="00B961CF" w:rsidRPr="00B961CF" w:rsidRDefault="00B961CF" w:rsidP="00B961CF">
            <w:pPr>
              <w:rPr>
                <w:sz w:val="20"/>
                <w:szCs w:val="20"/>
              </w:rPr>
            </w:pPr>
          </w:p>
        </w:tc>
      </w:tr>
      <w:tr w:rsidR="002C0FA4" w14:paraId="05E1D9CF" w14:textId="77777777" w:rsidTr="00CB5D63">
        <w:tc>
          <w:tcPr>
            <w:tcW w:w="2263" w:type="dxa"/>
          </w:tcPr>
          <w:p w14:paraId="25BB3557" w14:textId="77777777" w:rsidR="009A5905" w:rsidRDefault="009A5905" w:rsidP="00064DAE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5BA9BF1" w14:textId="57E9219C" w:rsidR="002C0FA4" w:rsidRPr="009A5905" w:rsidRDefault="002C0FA4" w:rsidP="00064DAE">
            <w:pPr>
              <w:jc w:val="center"/>
              <w:rPr>
                <w:b/>
                <w:bCs/>
                <w:sz w:val="20"/>
                <w:szCs w:val="20"/>
              </w:rPr>
            </w:pPr>
            <w:r w:rsidRPr="009A5905">
              <w:rPr>
                <w:b/>
                <w:bCs/>
                <w:sz w:val="20"/>
                <w:szCs w:val="20"/>
              </w:rPr>
              <w:t>Hypoglycaemia</w:t>
            </w:r>
          </w:p>
        </w:tc>
        <w:tc>
          <w:tcPr>
            <w:tcW w:w="3119" w:type="dxa"/>
          </w:tcPr>
          <w:p w14:paraId="2991DAE7" w14:textId="77777777" w:rsidR="009A5905" w:rsidRDefault="009A5905" w:rsidP="009A5905">
            <w:pPr>
              <w:pStyle w:val="ListParagraph"/>
              <w:rPr>
                <w:sz w:val="20"/>
                <w:szCs w:val="20"/>
              </w:rPr>
            </w:pPr>
          </w:p>
          <w:p w14:paraId="2F1A2012" w14:textId="19FA1204" w:rsidR="002C0FA4" w:rsidRDefault="001B22A7" w:rsidP="00C5332A">
            <w:pPr>
              <w:pStyle w:val="ListParagraph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Sweating, hunger, anxiety, nausea and vomiting </w:t>
            </w:r>
          </w:p>
          <w:p w14:paraId="541687CC" w14:textId="6364F457" w:rsidR="001B22A7" w:rsidRDefault="001B22A7" w:rsidP="00C5332A">
            <w:pPr>
              <w:pStyle w:val="ListParagraph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Fatigue, slurred speech, visual disturbances, altered behaviour, drowsiness, confusions, convulsions, loss of conscious</w:t>
            </w:r>
          </w:p>
          <w:p w14:paraId="32FD3708" w14:textId="025D174E" w:rsidR="001B22A7" w:rsidRPr="00C5332A" w:rsidRDefault="001B22A7" w:rsidP="00C5332A">
            <w:pPr>
              <w:pStyle w:val="ListParagraph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Blood glucose &lt;3mmols/l</w:t>
            </w:r>
          </w:p>
        </w:tc>
        <w:tc>
          <w:tcPr>
            <w:tcW w:w="3634" w:type="dxa"/>
          </w:tcPr>
          <w:p w14:paraId="7B29EFF1" w14:textId="77777777" w:rsidR="009A5905" w:rsidRDefault="009A5905" w:rsidP="009A5905">
            <w:pPr>
              <w:pStyle w:val="ListParagraph"/>
              <w:rPr>
                <w:sz w:val="20"/>
                <w:szCs w:val="20"/>
              </w:rPr>
            </w:pPr>
          </w:p>
          <w:p w14:paraId="15253BBD" w14:textId="0A29D44F" w:rsidR="002C0FA4" w:rsidRDefault="001B22A7" w:rsidP="001B22A7">
            <w:pPr>
              <w:pStyle w:val="ListParagraph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Assess ABCDE</w:t>
            </w:r>
          </w:p>
          <w:p w14:paraId="4133A467" w14:textId="77777777" w:rsidR="00B647B1" w:rsidRDefault="00B647B1" w:rsidP="00B647B1">
            <w:pPr>
              <w:pStyle w:val="ListParagraph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If the patient is conscious </w:t>
            </w:r>
          </w:p>
          <w:p w14:paraId="01C29C7E" w14:textId="7536D802" w:rsidR="00B647B1" w:rsidRDefault="00B647B1" w:rsidP="001B22A7">
            <w:pPr>
              <w:pStyle w:val="ListParagraph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Offer 15-20g glucose</w:t>
            </w:r>
          </w:p>
          <w:p w14:paraId="5409C7B3" w14:textId="77777777" w:rsidR="00B647B1" w:rsidRDefault="00B647B1" w:rsidP="00B647B1">
            <w:pPr>
              <w:pStyle w:val="ListParagraph"/>
              <w:rPr>
                <w:sz w:val="20"/>
                <w:szCs w:val="20"/>
              </w:rPr>
            </w:pPr>
          </w:p>
          <w:p w14:paraId="6844ECCF" w14:textId="7080482D" w:rsidR="00B647B1" w:rsidRDefault="001B22A7" w:rsidP="001B22A7">
            <w:pPr>
              <w:pStyle w:val="ListParagraph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not,</w:t>
            </w:r>
            <w:r w:rsidR="00B647B1">
              <w:rPr>
                <w:sz w:val="20"/>
                <w:szCs w:val="20"/>
              </w:rPr>
              <w:t xml:space="preserve"> call 999</w:t>
            </w:r>
            <w:r>
              <w:rPr>
                <w:sz w:val="20"/>
                <w:szCs w:val="20"/>
              </w:rPr>
              <w:t xml:space="preserve"> </w:t>
            </w:r>
          </w:p>
          <w:p w14:paraId="3DCC959F" w14:textId="21B5DD25" w:rsidR="001B22A7" w:rsidRDefault="00B647B1" w:rsidP="001B22A7">
            <w:pPr>
              <w:pStyle w:val="ListParagraph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="001B22A7">
              <w:rPr>
                <w:sz w:val="20"/>
                <w:szCs w:val="20"/>
              </w:rPr>
              <w:t xml:space="preserve">dminister high flow oxygen (15L/min) </w:t>
            </w:r>
            <w:r>
              <w:rPr>
                <w:sz w:val="20"/>
                <w:szCs w:val="20"/>
              </w:rPr>
              <w:t xml:space="preserve">via </w:t>
            </w:r>
            <w:r w:rsidR="001B22A7">
              <w:rPr>
                <w:sz w:val="20"/>
                <w:szCs w:val="20"/>
              </w:rPr>
              <w:t>non-rebreathe mask. Use a pulse oximeter</w:t>
            </w:r>
            <w:r>
              <w:rPr>
                <w:sz w:val="20"/>
                <w:szCs w:val="20"/>
              </w:rPr>
              <w:t xml:space="preserve"> and monitor vitals.</w:t>
            </w:r>
          </w:p>
          <w:p w14:paraId="298A452D" w14:textId="0918A884" w:rsidR="001B22A7" w:rsidRDefault="00B647B1" w:rsidP="001B22A7">
            <w:pPr>
              <w:pStyle w:val="ListParagraph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="001B22A7">
              <w:rPr>
                <w:sz w:val="20"/>
                <w:szCs w:val="20"/>
              </w:rPr>
              <w:t>dminister 1mg glucagon IM</w:t>
            </w:r>
          </w:p>
          <w:p w14:paraId="72E7E31B" w14:textId="77777777" w:rsidR="00B647B1" w:rsidRDefault="00B647B1" w:rsidP="001B22A7">
            <w:pPr>
              <w:pStyle w:val="ListParagraph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0.5mg glucagon if &lt; 8yrs or </w:t>
            </w:r>
          </w:p>
          <w:p w14:paraId="120585D4" w14:textId="3C978A7B" w:rsidR="00B647B1" w:rsidRDefault="00B647B1" w:rsidP="00B647B1">
            <w:pPr>
              <w:pStyle w:val="List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 25kg</w:t>
            </w:r>
          </w:p>
          <w:p w14:paraId="1CA86AD3" w14:textId="77777777" w:rsidR="008745DF" w:rsidRPr="008745DF" w:rsidRDefault="008745DF" w:rsidP="008745DF">
            <w:pPr>
              <w:rPr>
                <w:sz w:val="20"/>
                <w:szCs w:val="20"/>
              </w:rPr>
            </w:pPr>
          </w:p>
          <w:p w14:paraId="3734F683" w14:textId="30FB08B8" w:rsidR="00124C1D" w:rsidRPr="001B22A7" w:rsidRDefault="00124C1D" w:rsidP="00124C1D">
            <w:pPr>
              <w:pStyle w:val="ListParagraph"/>
              <w:rPr>
                <w:sz w:val="20"/>
                <w:szCs w:val="20"/>
              </w:rPr>
            </w:pPr>
          </w:p>
        </w:tc>
      </w:tr>
      <w:tr w:rsidR="002C0FA4" w14:paraId="2216485A" w14:textId="77777777" w:rsidTr="00CB5D63">
        <w:tc>
          <w:tcPr>
            <w:tcW w:w="2263" w:type="dxa"/>
          </w:tcPr>
          <w:p w14:paraId="41EB1FA2" w14:textId="77777777" w:rsidR="009A5905" w:rsidRPr="009A5905" w:rsidRDefault="009A5905" w:rsidP="00064DAE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46D81FC" w14:textId="12E6F900" w:rsidR="002C0FA4" w:rsidRPr="009A5905" w:rsidRDefault="002C0FA4" w:rsidP="00064DAE">
            <w:pPr>
              <w:jc w:val="center"/>
              <w:rPr>
                <w:b/>
                <w:bCs/>
                <w:sz w:val="20"/>
                <w:szCs w:val="20"/>
              </w:rPr>
            </w:pPr>
            <w:r w:rsidRPr="009A5905">
              <w:rPr>
                <w:b/>
                <w:bCs/>
                <w:sz w:val="20"/>
                <w:szCs w:val="20"/>
              </w:rPr>
              <w:t>Stroke</w:t>
            </w:r>
          </w:p>
        </w:tc>
        <w:tc>
          <w:tcPr>
            <w:tcW w:w="3119" w:type="dxa"/>
          </w:tcPr>
          <w:p w14:paraId="74EA9790" w14:textId="77777777" w:rsidR="009A5905" w:rsidRDefault="009A5905" w:rsidP="009A5905">
            <w:pPr>
              <w:pStyle w:val="ListParagraph"/>
              <w:rPr>
                <w:sz w:val="20"/>
                <w:szCs w:val="20"/>
              </w:rPr>
            </w:pPr>
          </w:p>
          <w:p w14:paraId="16E74C77" w14:textId="74297140" w:rsidR="002C0FA4" w:rsidRDefault="00213EDA" w:rsidP="001B22A7">
            <w:pPr>
              <w:pStyle w:val="List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Sudden weakness or numbness in the face, arms or leg</w:t>
            </w:r>
          </w:p>
          <w:p w14:paraId="5B791CE2" w14:textId="77777777" w:rsidR="00213EDA" w:rsidRDefault="00213EDA" w:rsidP="001B22A7">
            <w:pPr>
              <w:pStyle w:val="List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Sudden, sever, unexplained headache</w:t>
            </w:r>
          </w:p>
          <w:p w14:paraId="68D4501E" w14:textId="77777777" w:rsidR="00213EDA" w:rsidRDefault="00213EDA" w:rsidP="001B22A7">
            <w:pPr>
              <w:pStyle w:val="List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Sudden loss or blurred vision in one of both eyes</w:t>
            </w:r>
          </w:p>
          <w:p w14:paraId="75FC48B7" w14:textId="77777777" w:rsidR="00213EDA" w:rsidRDefault="00213EDA" w:rsidP="001B22A7">
            <w:pPr>
              <w:pStyle w:val="List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Difficulty speaking and understanding speech</w:t>
            </w:r>
          </w:p>
          <w:p w14:paraId="2A14EF10" w14:textId="77777777" w:rsidR="00213EDA" w:rsidRDefault="00213EDA" w:rsidP="001B22A7">
            <w:pPr>
              <w:pStyle w:val="List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Sudden confusion</w:t>
            </w:r>
          </w:p>
          <w:p w14:paraId="04F0F6E0" w14:textId="77777777" w:rsidR="00213EDA" w:rsidRDefault="00213EDA" w:rsidP="001B22A7">
            <w:pPr>
              <w:pStyle w:val="List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Loss of balance – dizziness, unsteadiness or sudden fall</w:t>
            </w:r>
          </w:p>
          <w:p w14:paraId="66A06958" w14:textId="77777777" w:rsidR="00A51F43" w:rsidRDefault="00A51F43" w:rsidP="001B22A7">
            <w:pPr>
              <w:pStyle w:val="List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Check FAST</w:t>
            </w:r>
          </w:p>
          <w:p w14:paraId="7F6893A0" w14:textId="77777777" w:rsidR="00A51F43" w:rsidRDefault="00A51F43" w:rsidP="00A51F43">
            <w:pPr>
              <w:pStyle w:val="ListParagraph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Face</w:t>
            </w:r>
          </w:p>
          <w:p w14:paraId="448677B6" w14:textId="77777777" w:rsidR="00A51F43" w:rsidRDefault="00A51F43" w:rsidP="00A51F43">
            <w:pPr>
              <w:pStyle w:val="ListParagraph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Arms</w:t>
            </w:r>
          </w:p>
          <w:p w14:paraId="0452C6CA" w14:textId="77777777" w:rsidR="00A51F43" w:rsidRDefault="00A51F43" w:rsidP="00A51F43">
            <w:pPr>
              <w:pStyle w:val="ListParagraph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Speech</w:t>
            </w:r>
          </w:p>
          <w:p w14:paraId="38208BB2" w14:textId="6F0D1DBA" w:rsidR="00A51F43" w:rsidRPr="001B22A7" w:rsidRDefault="00A51F43" w:rsidP="00A51F43">
            <w:pPr>
              <w:pStyle w:val="ListParagraph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Time to call 999</w:t>
            </w:r>
            <w:r>
              <w:rPr>
                <w:sz w:val="20"/>
                <w:szCs w:val="20"/>
              </w:rPr>
              <w:br/>
            </w:r>
          </w:p>
        </w:tc>
        <w:tc>
          <w:tcPr>
            <w:tcW w:w="3634" w:type="dxa"/>
          </w:tcPr>
          <w:p w14:paraId="3CB90AB4" w14:textId="77777777" w:rsidR="009A5905" w:rsidRDefault="009A5905" w:rsidP="009A5905">
            <w:pPr>
              <w:pStyle w:val="ListParagraph"/>
              <w:rPr>
                <w:sz w:val="20"/>
                <w:szCs w:val="20"/>
              </w:rPr>
            </w:pPr>
          </w:p>
          <w:p w14:paraId="162826FA" w14:textId="4AB5D3A2" w:rsidR="002C0FA4" w:rsidRDefault="00213EDA" w:rsidP="00213EDA">
            <w:pPr>
              <w:pStyle w:val="List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Asses ABCDE</w:t>
            </w:r>
          </w:p>
          <w:p w14:paraId="3C84C033" w14:textId="2D5662B5" w:rsidR="002E6B3E" w:rsidRPr="002E6B3E" w:rsidRDefault="002E6B3E" w:rsidP="002E6B3E">
            <w:pPr>
              <w:pStyle w:val="List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Call 999 if you suspect a stroke</w:t>
            </w:r>
          </w:p>
          <w:p w14:paraId="0834DAC2" w14:textId="359F1129" w:rsidR="00A51F43" w:rsidRDefault="00A51F43" w:rsidP="00213EDA">
            <w:pPr>
              <w:pStyle w:val="List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Nil by mouth – nothing should be given via the mouth</w:t>
            </w:r>
          </w:p>
          <w:p w14:paraId="1317E2DE" w14:textId="16672383" w:rsidR="00213EDA" w:rsidRDefault="00213EDA" w:rsidP="00213EDA">
            <w:pPr>
              <w:pStyle w:val="List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Monitor conscious level using AVPU scale</w:t>
            </w:r>
          </w:p>
          <w:p w14:paraId="5E7388E0" w14:textId="44A058A0" w:rsidR="00213EDA" w:rsidRDefault="00213EDA" w:rsidP="00213EDA">
            <w:pPr>
              <w:pStyle w:val="List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the patient is unconscious, place in recovery position</w:t>
            </w:r>
          </w:p>
          <w:p w14:paraId="539BFBC3" w14:textId="4B2D41A2" w:rsidR="00213EDA" w:rsidRPr="00213EDA" w:rsidRDefault="00213EDA" w:rsidP="00213EDA">
            <w:pPr>
              <w:pStyle w:val="List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Administer high flow oxygen (15L/ min) </w:t>
            </w:r>
            <w:r w:rsidR="002E6B3E">
              <w:rPr>
                <w:sz w:val="20"/>
                <w:szCs w:val="20"/>
              </w:rPr>
              <w:t xml:space="preserve">via </w:t>
            </w:r>
            <w:r>
              <w:rPr>
                <w:sz w:val="20"/>
                <w:szCs w:val="20"/>
              </w:rPr>
              <w:t>non-rebreathe mask</w:t>
            </w:r>
          </w:p>
        </w:tc>
      </w:tr>
      <w:tr w:rsidR="002C0FA4" w14:paraId="1397CF99" w14:textId="77777777" w:rsidTr="00CB5D63">
        <w:tc>
          <w:tcPr>
            <w:tcW w:w="2263" w:type="dxa"/>
          </w:tcPr>
          <w:p w14:paraId="05B40FFE" w14:textId="77777777" w:rsidR="00E0094B" w:rsidRDefault="00E0094B" w:rsidP="00064DAE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BE2565F" w14:textId="213191D3" w:rsidR="002C0FA4" w:rsidRPr="006B39B4" w:rsidRDefault="002C0FA4" w:rsidP="00064DAE">
            <w:pPr>
              <w:jc w:val="center"/>
              <w:rPr>
                <w:b/>
                <w:bCs/>
                <w:sz w:val="20"/>
                <w:szCs w:val="20"/>
              </w:rPr>
            </w:pPr>
            <w:r w:rsidRPr="006B39B4">
              <w:rPr>
                <w:b/>
                <w:bCs/>
                <w:sz w:val="20"/>
                <w:szCs w:val="20"/>
              </w:rPr>
              <w:t>Syncope (faint)</w:t>
            </w:r>
          </w:p>
        </w:tc>
        <w:tc>
          <w:tcPr>
            <w:tcW w:w="3119" w:type="dxa"/>
          </w:tcPr>
          <w:p w14:paraId="4DCE7508" w14:textId="77777777" w:rsidR="006B39B4" w:rsidRDefault="006B39B4" w:rsidP="006B39B4">
            <w:pPr>
              <w:pStyle w:val="ListParagraph"/>
              <w:rPr>
                <w:sz w:val="20"/>
                <w:szCs w:val="20"/>
              </w:rPr>
            </w:pPr>
          </w:p>
          <w:p w14:paraId="0C39C940" w14:textId="0A71E0EC" w:rsidR="002C0FA4" w:rsidRDefault="006917A7" w:rsidP="006917A7">
            <w:pPr>
              <w:pStyle w:val="ListParagraph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Sense of feeling unwell</w:t>
            </w:r>
          </w:p>
          <w:p w14:paraId="7BA7EA9A" w14:textId="5DC90D11" w:rsidR="006917A7" w:rsidRDefault="006917A7" w:rsidP="006917A7">
            <w:pPr>
              <w:pStyle w:val="ListParagraph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Light headiness</w:t>
            </w:r>
          </w:p>
          <w:p w14:paraId="28E51F8D" w14:textId="5AB65F4F" w:rsidR="006917A7" w:rsidRDefault="006917A7" w:rsidP="006917A7">
            <w:pPr>
              <w:pStyle w:val="ListParagraph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Nausea and vomiting</w:t>
            </w:r>
          </w:p>
          <w:p w14:paraId="3183954D" w14:textId="77777777" w:rsidR="006917A7" w:rsidRDefault="006917A7" w:rsidP="006917A7">
            <w:pPr>
              <w:pStyle w:val="ListParagraph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Sudden tiredness</w:t>
            </w:r>
          </w:p>
          <w:p w14:paraId="322884B5" w14:textId="77777777" w:rsidR="006917A7" w:rsidRDefault="006917A7" w:rsidP="006917A7">
            <w:pPr>
              <w:pStyle w:val="ListParagraph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Blurred or tunnel vision</w:t>
            </w:r>
          </w:p>
          <w:p w14:paraId="558AA2E2" w14:textId="4A9BA9AC" w:rsidR="006917A7" w:rsidRDefault="006B39B4" w:rsidP="006917A7">
            <w:pPr>
              <w:pStyle w:val="ListParagraph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6917A7">
              <w:rPr>
                <w:sz w:val="20"/>
                <w:szCs w:val="20"/>
              </w:rPr>
              <w:t>allor</w:t>
            </w:r>
          </w:p>
          <w:p w14:paraId="451864C3" w14:textId="046C9B33" w:rsidR="006B39B4" w:rsidRPr="006917A7" w:rsidRDefault="006B39B4" w:rsidP="006B39B4">
            <w:pPr>
              <w:pStyle w:val="ListParagraph"/>
              <w:rPr>
                <w:sz w:val="20"/>
                <w:szCs w:val="20"/>
              </w:rPr>
            </w:pPr>
          </w:p>
        </w:tc>
        <w:tc>
          <w:tcPr>
            <w:tcW w:w="3634" w:type="dxa"/>
          </w:tcPr>
          <w:p w14:paraId="106C193B" w14:textId="77777777" w:rsidR="006B39B4" w:rsidRDefault="006B39B4" w:rsidP="006B39B4">
            <w:pPr>
              <w:pStyle w:val="ListParagraph"/>
              <w:rPr>
                <w:sz w:val="20"/>
                <w:szCs w:val="20"/>
              </w:rPr>
            </w:pPr>
          </w:p>
          <w:p w14:paraId="29CBD074" w14:textId="4E856D5C" w:rsidR="002C0FA4" w:rsidRDefault="006917A7" w:rsidP="006917A7">
            <w:pPr>
              <w:pStyle w:val="ListParagraph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="006B39B4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 xml:space="preserve"> a patient feels faint, place them in a supine position</w:t>
            </w:r>
            <w:r w:rsidR="002E6B3E">
              <w:rPr>
                <w:sz w:val="20"/>
                <w:szCs w:val="20"/>
              </w:rPr>
              <w:t xml:space="preserve"> (flat)</w:t>
            </w:r>
          </w:p>
          <w:p w14:paraId="52F253BF" w14:textId="5EAA67F6" w:rsidR="006917A7" w:rsidRDefault="006917A7" w:rsidP="006917A7">
            <w:pPr>
              <w:pStyle w:val="ListParagraph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the patient collapses. Assess ABCDE</w:t>
            </w:r>
          </w:p>
          <w:p w14:paraId="620C7533" w14:textId="0335E098" w:rsidR="006917A7" w:rsidRDefault="006917A7" w:rsidP="006917A7">
            <w:pPr>
              <w:pStyle w:val="ListParagraph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Loosen any tight clothing</w:t>
            </w:r>
          </w:p>
          <w:p w14:paraId="44F5E290" w14:textId="3F0F64AC" w:rsidR="00DE2DE6" w:rsidRDefault="00DE2DE6" w:rsidP="006917A7">
            <w:pPr>
              <w:pStyle w:val="ListParagraph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Offer drink (glucose) if appropriate</w:t>
            </w:r>
          </w:p>
          <w:p w14:paraId="7EB16245" w14:textId="13F26C0A" w:rsidR="002E6B3E" w:rsidRDefault="002E6B3E" w:rsidP="002E6B3E">
            <w:pPr>
              <w:pStyle w:val="ListParagraph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Oxygen</w:t>
            </w:r>
            <w:r w:rsidR="00DE2DE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if necessary</w:t>
            </w:r>
          </w:p>
          <w:p w14:paraId="5069C3CC" w14:textId="77777777" w:rsidR="002E6B3E" w:rsidRDefault="002E6B3E" w:rsidP="002E6B3E">
            <w:pPr>
              <w:pStyle w:val="ListParagraph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recovery is slow or not responding ABCDE again and call 999</w:t>
            </w:r>
          </w:p>
          <w:p w14:paraId="53DE560B" w14:textId="53F746F3" w:rsidR="002E6B3E" w:rsidRPr="002E6B3E" w:rsidRDefault="002E6B3E" w:rsidP="002E6B3E">
            <w:pPr>
              <w:rPr>
                <w:sz w:val="20"/>
                <w:szCs w:val="20"/>
              </w:rPr>
            </w:pPr>
          </w:p>
        </w:tc>
      </w:tr>
      <w:tr w:rsidR="00E0094B" w14:paraId="2FB645D0" w14:textId="77777777" w:rsidTr="00CB5D63">
        <w:tc>
          <w:tcPr>
            <w:tcW w:w="2263" w:type="dxa"/>
          </w:tcPr>
          <w:p w14:paraId="02DA16A2" w14:textId="77777777" w:rsidR="00E0094B" w:rsidRDefault="00E0094B" w:rsidP="00064DAE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5407554" w14:textId="77777777" w:rsidR="00E0094B" w:rsidRPr="00E0094B" w:rsidRDefault="00E0094B" w:rsidP="00064DAE">
            <w:pPr>
              <w:jc w:val="center"/>
              <w:rPr>
                <w:b/>
                <w:bCs/>
                <w:sz w:val="20"/>
                <w:szCs w:val="20"/>
              </w:rPr>
            </w:pPr>
            <w:r w:rsidRPr="00E0094B">
              <w:rPr>
                <w:b/>
                <w:bCs/>
                <w:sz w:val="20"/>
                <w:szCs w:val="20"/>
              </w:rPr>
              <w:t>Sepsis</w:t>
            </w:r>
          </w:p>
          <w:p w14:paraId="13EB29AB" w14:textId="1858E471" w:rsidR="00E0094B" w:rsidRPr="00E0094B" w:rsidRDefault="00E0094B" w:rsidP="00064D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14:paraId="6805E23C" w14:textId="77777777" w:rsidR="00D14775" w:rsidRDefault="00D14775" w:rsidP="00D14775">
            <w:pPr>
              <w:rPr>
                <w:sz w:val="20"/>
                <w:szCs w:val="20"/>
              </w:rPr>
            </w:pPr>
          </w:p>
          <w:p w14:paraId="54A752AB" w14:textId="77777777" w:rsidR="00D14775" w:rsidRPr="00A074E5" w:rsidRDefault="00D14775" w:rsidP="00D14775">
            <w:pPr>
              <w:rPr>
                <w:b/>
                <w:bCs/>
                <w:sz w:val="20"/>
                <w:szCs w:val="20"/>
              </w:rPr>
            </w:pPr>
            <w:r w:rsidRPr="00A074E5">
              <w:rPr>
                <w:b/>
                <w:bCs/>
                <w:sz w:val="20"/>
                <w:szCs w:val="20"/>
              </w:rPr>
              <w:t>Red Flags:</w:t>
            </w:r>
          </w:p>
          <w:p w14:paraId="5B476352" w14:textId="77777777" w:rsidR="00D14775" w:rsidRDefault="00D14775" w:rsidP="00D14775">
            <w:pPr>
              <w:rPr>
                <w:sz w:val="20"/>
                <w:szCs w:val="20"/>
              </w:rPr>
            </w:pPr>
          </w:p>
          <w:p w14:paraId="1ADC291F" w14:textId="353670C0" w:rsidR="00D14775" w:rsidRDefault="006F5F13" w:rsidP="00D14775">
            <w:pPr>
              <w:pStyle w:val="ListParagraph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New deterioration - GCS/ AVPU/ NEWs </w:t>
            </w:r>
          </w:p>
          <w:p w14:paraId="70F87456" w14:textId="77777777" w:rsidR="006F5F13" w:rsidRDefault="006F5F13" w:rsidP="00D14775">
            <w:pPr>
              <w:pStyle w:val="ListParagraph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Systolic BP &lt; 90mmHg</w:t>
            </w:r>
          </w:p>
          <w:p w14:paraId="4AEB000D" w14:textId="77777777" w:rsidR="006F5F13" w:rsidRDefault="006F5F13" w:rsidP="00D14775">
            <w:pPr>
              <w:pStyle w:val="ListParagraph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 &gt;130bpm</w:t>
            </w:r>
          </w:p>
          <w:p w14:paraId="64977A95" w14:textId="77777777" w:rsidR="006F5F13" w:rsidRDefault="006F5F13" w:rsidP="00D14775">
            <w:pPr>
              <w:pStyle w:val="ListParagraph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Resps</w:t>
            </w:r>
            <w:proofErr w:type="spellEnd"/>
            <w:r>
              <w:rPr>
                <w:sz w:val="20"/>
                <w:szCs w:val="20"/>
              </w:rPr>
              <w:t xml:space="preserve"> &gt; 25/min</w:t>
            </w:r>
          </w:p>
          <w:p w14:paraId="2879AEF6" w14:textId="27B2E966" w:rsidR="006F5F13" w:rsidRDefault="006F5F13" w:rsidP="00D14775">
            <w:pPr>
              <w:pStyle w:val="ListParagraph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O2 required to maintain sats above 92% (note COPD sats range: 88-92%)</w:t>
            </w:r>
          </w:p>
          <w:p w14:paraId="23C779F6" w14:textId="5218CBA5" w:rsidR="006F5F13" w:rsidRDefault="006F5F13" w:rsidP="00D14775">
            <w:pPr>
              <w:pStyle w:val="ListParagraph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Mottling skin/ not blanching</w:t>
            </w:r>
          </w:p>
          <w:p w14:paraId="35E39FD0" w14:textId="38DD4C3D" w:rsidR="006F5F13" w:rsidRDefault="006F5F13" w:rsidP="00D14775">
            <w:pPr>
              <w:pStyle w:val="ListParagraph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Cyanotic </w:t>
            </w:r>
          </w:p>
          <w:p w14:paraId="1CC28446" w14:textId="00960358" w:rsidR="006F5F13" w:rsidRDefault="006F5F13" w:rsidP="00D14775">
            <w:pPr>
              <w:pStyle w:val="ListParagraph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Recent Chemo</w:t>
            </w:r>
          </w:p>
          <w:p w14:paraId="160AFFFE" w14:textId="05AA23A4" w:rsidR="006F5F13" w:rsidRDefault="006F5F13" w:rsidP="00D14775">
            <w:pPr>
              <w:pStyle w:val="ListParagraph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Urine output in the last 18hrs - Have they been at all?</w:t>
            </w:r>
          </w:p>
          <w:p w14:paraId="6B25F6EF" w14:textId="77777777" w:rsidR="007E4F61" w:rsidRDefault="007E4F61" w:rsidP="007E4F61">
            <w:pPr>
              <w:pStyle w:val="ListParagraph"/>
              <w:rPr>
                <w:sz w:val="20"/>
                <w:szCs w:val="20"/>
              </w:rPr>
            </w:pPr>
          </w:p>
          <w:p w14:paraId="3DD3E94E" w14:textId="77777777" w:rsidR="007E4F61" w:rsidRDefault="007E4F61" w:rsidP="007E4F61">
            <w:pPr>
              <w:pStyle w:val="ListParagraph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Note: Is there an infection present and is the patient becoming very unwell?</w:t>
            </w:r>
          </w:p>
          <w:p w14:paraId="1ADCF106" w14:textId="77777777" w:rsidR="007E4F61" w:rsidRPr="007E4F61" w:rsidRDefault="007E4F61" w:rsidP="007E4F61">
            <w:pPr>
              <w:rPr>
                <w:sz w:val="20"/>
                <w:szCs w:val="20"/>
              </w:rPr>
            </w:pPr>
          </w:p>
          <w:p w14:paraId="3FAA3081" w14:textId="77F260D4" w:rsidR="006F5F13" w:rsidRPr="00D14775" w:rsidRDefault="006F5F13" w:rsidP="006F5F13">
            <w:pPr>
              <w:pStyle w:val="ListParagraph"/>
              <w:rPr>
                <w:sz w:val="20"/>
                <w:szCs w:val="20"/>
              </w:rPr>
            </w:pPr>
          </w:p>
        </w:tc>
        <w:tc>
          <w:tcPr>
            <w:tcW w:w="3634" w:type="dxa"/>
          </w:tcPr>
          <w:p w14:paraId="2230B995" w14:textId="77777777" w:rsidR="00E0094B" w:rsidRDefault="00E0094B" w:rsidP="006B39B4">
            <w:pPr>
              <w:pStyle w:val="ListParagraph"/>
              <w:rPr>
                <w:sz w:val="20"/>
                <w:szCs w:val="20"/>
              </w:rPr>
            </w:pPr>
          </w:p>
          <w:p w14:paraId="114C4363" w14:textId="77777777" w:rsidR="00E0094B" w:rsidRDefault="00200BFD" w:rsidP="00E0094B">
            <w:pPr>
              <w:pStyle w:val="ListParagraph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ABCDE</w:t>
            </w:r>
          </w:p>
          <w:p w14:paraId="25D1B7F7" w14:textId="194D0A24" w:rsidR="00200BFD" w:rsidRDefault="00200BFD" w:rsidP="00E0094B">
            <w:pPr>
              <w:pStyle w:val="ListParagraph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Call 999 - ensure red flags have been handed over to paramedic team</w:t>
            </w:r>
          </w:p>
          <w:p w14:paraId="28150F8A" w14:textId="24195135" w:rsidR="00200BFD" w:rsidRDefault="00200BFD" w:rsidP="00E0094B">
            <w:pPr>
              <w:pStyle w:val="ListParagraph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High flow oxygen</w:t>
            </w:r>
          </w:p>
          <w:p w14:paraId="7A4D3120" w14:textId="24EA44C3" w:rsidR="00200BFD" w:rsidRDefault="00200BFD" w:rsidP="00E0094B">
            <w:pPr>
              <w:pStyle w:val="ListParagraph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Monitor</w:t>
            </w:r>
          </w:p>
          <w:p w14:paraId="4A5CC2B5" w14:textId="77777777" w:rsidR="00BD6452" w:rsidRDefault="00BD6452" w:rsidP="00BD6452">
            <w:pPr>
              <w:pStyle w:val="ListParagraph"/>
              <w:rPr>
                <w:sz w:val="20"/>
                <w:szCs w:val="20"/>
              </w:rPr>
            </w:pPr>
          </w:p>
          <w:p w14:paraId="46706051" w14:textId="44CDC423" w:rsidR="00BD6452" w:rsidRPr="00BD6452" w:rsidRDefault="00BD6452" w:rsidP="00BD64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Guidance via GDP sepsis decision Tool</w:t>
            </w:r>
          </w:p>
          <w:p w14:paraId="7F13A538" w14:textId="1D6E35DD" w:rsidR="00200BFD" w:rsidRPr="00E0094B" w:rsidRDefault="00200BFD" w:rsidP="00200BFD">
            <w:pPr>
              <w:pStyle w:val="ListParagraph"/>
              <w:rPr>
                <w:sz w:val="20"/>
                <w:szCs w:val="20"/>
              </w:rPr>
            </w:pPr>
          </w:p>
        </w:tc>
      </w:tr>
    </w:tbl>
    <w:p w14:paraId="5AF75144" w14:textId="77777777" w:rsidR="00064DAE" w:rsidRPr="00064DAE" w:rsidRDefault="00064DAE" w:rsidP="00F868C5"/>
    <w:sectPr w:rsidR="00064DAE" w:rsidRPr="00064D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067F6C"/>
    <w:multiLevelType w:val="hybridMultilevel"/>
    <w:tmpl w:val="9A30BB5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FA828AD"/>
    <w:multiLevelType w:val="hybridMultilevel"/>
    <w:tmpl w:val="90A699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6D10B6"/>
    <w:multiLevelType w:val="hybridMultilevel"/>
    <w:tmpl w:val="25B868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112F4"/>
    <w:multiLevelType w:val="hybridMultilevel"/>
    <w:tmpl w:val="ABE28182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BF1098D"/>
    <w:multiLevelType w:val="hybridMultilevel"/>
    <w:tmpl w:val="D10AFE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F20C50"/>
    <w:multiLevelType w:val="hybridMultilevel"/>
    <w:tmpl w:val="9904CD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FE69F4"/>
    <w:multiLevelType w:val="hybridMultilevel"/>
    <w:tmpl w:val="105C18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884BF7"/>
    <w:multiLevelType w:val="hybridMultilevel"/>
    <w:tmpl w:val="02E44C8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EAD796D"/>
    <w:multiLevelType w:val="hybridMultilevel"/>
    <w:tmpl w:val="2CAAEB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BB1F0A"/>
    <w:multiLevelType w:val="hybridMultilevel"/>
    <w:tmpl w:val="929E40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C4078F"/>
    <w:multiLevelType w:val="hybridMultilevel"/>
    <w:tmpl w:val="65142B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1900F5"/>
    <w:multiLevelType w:val="hybridMultilevel"/>
    <w:tmpl w:val="C76879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545F77"/>
    <w:multiLevelType w:val="hybridMultilevel"/>
    <w:tmpl w:val="6908C320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F9271DB"/>
    <w:multiLevelType w:val="hybridMultilevel"/>
    <w:tmpl w:val="0AE0B6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7A70E5"/>
    <w:multiLevelType w:val="hybridMultilevel"/>
    <w:tmpl w:val="7F10FE20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AD92BA0"/>
    <w:multiLevelType w:val="hybridMultilevel"/>
    <w:tmpl w:val="B972DD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4"/>
  </w:num>
  <w:num w:numId="4">
    <w:abstractNumId w:val="10"/>
  </w:num>
  <w:num w:numId="5">
    <w:abstractNumId w:val="8"/>
  </w:num>
  <w:num w:numId="6">
    <w:abstractNumId w:val="2"/>
  </w:num>
  <w:num w:numId="7">
    <w:abstractNumId w:val="0"/>
  </w:num>
  <w:num w:numId="8">
    <w:abstractNumId w:val="5"/>
  </w:num>
  <w:num w:numId="9">
    <w:abstractNumId w:val="13"/>
  </w:num>
  <w:num w:numId="10">
    <w:abstractNumId w:val="12"/>
  </w:num>
  <w:num w:numId="11">
    <w:abstractNumId w:val="1"/>
  </w:num>
  <w:num w:numId="12">
    <w:abstractNumId w:val="6"/>
  </w:num>
  <w:num w:numId="13">
    <w:abstractNumId w:val="3"/>
  </w:num>
  <w:num w:numId="14">
    <w:abstractNumId w:val="4"/>
  </w:num>
  <w:num w:numId="15">
    <w:abstractNumId w:val="7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DAE"/>
    <w:rsid w:val="0000035A"/>
    <w:rsid w:val="00002AD7"/>
    <w:rsid w:val="00053A56"/>
    <w:rsid w:val="00064DAE"/>
    <w:rsid w:val="00080940"/>
    <w:rsid w:val="000961B4"/>
    <w:rsid w:val="000D0F11"/>
    <w:rsid w:val="00124C1D"/>
    <w:rsid w:val="001B22A7"/>
    <w:rsid w:val="001C6EC2"/>
    <w:rsid w:val="001E7A1B"/>
    <w:rsid w:val="00200BFD"/>
    <w:rsid w:val="00213EDA"/>
    <w:rsid w:val="00271B2F"/>
    <w:rsid w:val="002C0FA4"/>
    <w:rsid w:val="002D01C7"/>
    <w:rsid w:val="002E6B3E"/>
    <w:rsid w:val="003E1556"/>
    <w:rsid w:val="004700F2"/>
    <w:rsid w:val="004F06D1"/>
    <w:rsid w:val="005541A4"/>
    <w:rsid w:val="00594FC5"/>
    <w:rsid w:val="005C3F86"/>
    <w:rsid w:val="00654825"/>
    <w:rsid w:val="006917A7"/>
    <w:rsid w:val="00692802"/>
    <w:rsid w:val="006B39B4"/>
    <w:rsid w:val="006F5F13"/>
    <w:rsid w:val="00712DF5"/>
    <w:rsid w:val="007E4F61"/>
    <w:rsid w:val="00830286"/>
    <w:rsid w:val="008707C1"/>
    <w:rsid w:val="008745DF"/>
    <w:rsid w:val="009109B3"/>
    <w:rsid w:val="00912BA7"/>
    <w:rsid w:val="0092453F"/>
    <w:rsid w:val="00971F5E"/>
    <w:rsid w:val="00982A25"/>
    <w:rsid w:val="009A5905"/>
    <w:rsid w:val="00A074E5"/>
    <w:rsid w:val="00A3166F"/>
    <w:rsid w:val="00A362A2"/>
    <w:rsid w:val="00A51F43"/>
    <w:rsid w:val="00A67EF8"/>
    <w:rsid w:val="00B16C27"/>
    <w:rsid w:val="00B20103"/>
    <w:rsid w:val="00B647B1"/>
    <w:rsid w:val="00B76914"/>
    <w:rsid w:val="00B961CF"/>
    <w:rsid w:val="00BD6452"/>
    <w:rsid w:val="00C108B6"/>
    <w:rsid w:val="00C5332A"/>
    <w:rsid w:val="00C67362"/>
    <w:rsid w:val="00C92A52"/>
    <w:rsid w:val="00CB5D63"/>
    <w:rsid w:val="00CD738B"/>
    <w:rsid w:val="00CE0BCD"/>
    <w:rsid w:val="00D14775"/>
    <w:rsid w:val="00DB4B8A"/>
    <w:rsid w:val="00DC4645"/>
    <w:rsid w:val="00DE2DE6"/>
    <w:rsid w:val="00E0094B"/>
    <w:rsid w:val="00ED0933"/>
    <w:rsid w:val="00EE49B6"/>
    <w:rsid w:val="00EF68CC"/>
    <w:rsid w:val="00F0213B"/>
    <w:rsid w:val="00F06389"/>
    <w:rsid w:val="00F079E8"/>
    <w:rsid w:val="00F868C5"/>
    <w:rsid w:val="00F8699E"/>
    <w:rsid w:val="00FE0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93246B"/>
  <w15:chartTrackingRefBased/>
  <w15:docId w15:val="{CD0ECBA5-CA0E-4D55-AFC5-A913FBCFE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0F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B5D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746</Words>
  <Characters>4255</Characters>
  <Application>Microsoft Office Word</Application>
  <DocSecurity>0</DocSecurity>
  <Lines>35</Lines>
  <Paragraphs>9</Paragraphs>
  <ScaleCrop>false</ScaleCrop>
  <Company/>
  <LinksUpToDate>false</LinksUpToDate>
  <CharactersWithSpaces>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 Levy</dc:creator>
  <cp:keywords/>
  <dc:description/>
  <cp:lastModifiedBy>michael daldry</cp:lastModifiedBy>
  <cp:revision>58</cp:revision>
  <dcterms:created xsi:type="dcterms:W3CDTF">2020-08-11T14:55:00Z</dcterms:created>
  <dcterms:modified xsi:type="dcterms:W3CDTF">2020-08-11T15:36:00Z</dcterms:modified>
</cp:coreProperties>
</file>